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79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964"/>
        <w:gridCol w:w="994"/>
        <w:gridCol w:w="1206"/>
        <w:gridCol w:w="1481"/>
        <w:gridCol w:w="1302"/>
        <w:gridCol w:w="4358"/>
        <w:gridCol w:w="401"/>
        <w:gridCol w:w="1750"/>
        <w:gridCol w:w="1260"/>
        <w:gridCol w:w="1520"/>
        <w:gridCol w:w="760"/>
      </w:tblGrid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5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68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  <w:t>CALCULO  PERDIDA DE CARGA AMPLIACION ARBORL DE DESCARGA</w:t>
            </w:r>
          </w:p>
        </w:tc>
      </w:tr>
      <w:tr w:rsidR="005235A5" w:rsidRPr="005235A5" w:rsidTr="005235A5">
        <w:trPr>
          <w:trHeight w:val="5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</w:pPr>
          </w:p>
        </w:tc>
        <w:tc>
          <w:tcPr>
            <w:tcW w:w="113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  <w:t>POZO SUSTITUTO PROYECTADO PS - 315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40"/>
                <w:szCs w:val="40"/>
                <w:u w:val="single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  <w:t xml:space="preserve">1. ESQUEMA DE  AMPLIACION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5235A5">
              <w:rPr>
                <w:rFonts w:ascii="Arial" w:eastAsia="Times New Roman" w:hAnsi="Arial" w:cs="Arial"/>
                <w:noProof/>
                <w:sz w:val="20"/>
                <w:szCs w:val="20"/>
                <w:lang w:eastAsia="es-PE"/>
              </w:rPr>
              <w:drawing>
                <wp:anchor distT="0" distB="0" distL="114300" distR="114300" simplePos="0" relativeHeight="251658240" behindDoc="0" locked="0" layoutInCell="1" allowOverlap="1" wp14:anchorId="4543D8A2" wp14:editId="56DA9FA8">
                  <wp:simplePos x="0" y="0"/>
                  <wp:positionH relativeFrom="column">
                    <wp:posOffset>-5146040</wp:posOffset>
                  </wp:positionH>
                  <wp:positionV relativeFrom="paragraph">
                    <wp:posOffset>180975</wp:posOffset>
                  </wp:positionV>
                  <wp:extent cx="7572375" cy="3657600"/>
                  <wp:effectExtent l="0" t="0" r="9525" b="0"/>
                  <wp:wrapNone/>
                  <wp:docPr id="24305" name="Imagen 2430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05" name="Imagen 4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414" t="34636" r="34975" b="336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2375" cy="365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0"/>
            </w:tblGrid>
            <w:tr w:rsidR="005235A5" w:rsidRPr="005235A5">
              <w:trPr>
                <w:trHeight w:val="465"/>
                <w:tblCellSpacing w:w="0" w:type="dxa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35A5" w:rsidRPr="005235A5" w:rsidRDefault="005235A5" w:rsidP="005235A5">
                  <w:pPr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es-PE"/>
                    </w:rPr>
                  </w:pPr>
                </w:p>
              </w:tc>
            </w:tr>
          </w:tbl>
          <w:p w:rsidR="005235A5" w:rsidRPr="005235A5" w:rsidRDefault="005235A5" w:rsidP="005235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5235A5">
              <w:rPr>
                <w:rFonts w:ascii="Arial" w:eastAsia="Times New Roman" w:hAnsi="Arial" w:cs="Arial"/>
                <w:noProof/>
                <w:sz w:val="20"/>
                <w:szCs w:val="20"/>
                <w:lang w:eastAsia="es-PE"/>
              </w:rPr>
              <w:drawing>
                <wp:anchor distT="0" distB="0" distL="114300" distR="114300" simplePos="0" relativeHeight="251658240" behindDoc="0" locked="0" layoutInCell="1" allowOverlap="1" wp14:anchorId="3ADC426E" wp14:editId="2EED39D9">
                  <wp:simplePos x="0" y="0"/>
                  <wp:positionH relativeFrom="column">
                    <wp:posOffset>1530985</wp:posOffset>
                  </wp:positionH>
                  <wp:positionV relativeFrom="paragraph">
                    <wp:posOffset>80010</wp:posOffset>
                  </wp:positionV>
                  <wp:extent cx="2924175" cy="2667000"/>
                  <wp:effectExtent l="0" t="0" r="9525" b="0"/>
                  <wp:wrapNone/>
                  <wp:docPr id="24306" name="Imagen 2430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06" name="3 Imagen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014" t="9920" r="49356" b="333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r w:rsidRPr="005235A5">
              <w:rPr>
                <w:rFonts w:ascii="Arial" w:eastAsia="Times New Roman" w:hAnsi="Arial" w:cs="Arial"/>
                <w:noProof/>
                <w:sz w:val="20"/>
                <w:szCs w:val="20"/>
                <w:lang w:eastAsia="es-PE"/>
              </w:rPr>
              <w:drawing>
                <wp:anchor distT="0" distB="0" distL="114300" distR="114300" simplePos="0" relativeHeight="251658240" behindDoc="0" locked="0" layoutInCell="1" allowOverlap="1" wp14:anchorId="611C575C" wp14:editId="17503C9E">
                  <wp:simplePos x="0" y="0"/>
                  <wp:positionH relativeFrom="column">
                    <wp:posOffset>-1139825</wp:posOffset>
                  </wp:positionH>
                  <wp:positionV relativeFrom="paragraph">
                    <wp:posOffset>69850</wp:posOffset>
                  </wp:positionV>
                  <wp:extent cx="2971800" cy="1562100"/>
                  <wp:effectExtent l="0" t="0" r="0" b="0"/>
                  <wp:wrapNone/>
                  <wp:docPr id="24308" name="Imagen 2430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08" name="5 Imagen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095" t="50090" r="26755" b="13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  <w:bookmarkStart w:id="0" w:name="_GoBack"/>
            <w:bookmarkEnd w:id="0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5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1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  <w:t>1.1. Datos Iniciales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51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69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6947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DATOS TECNICO DE LOS TRAMOS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" w:eastAsia="Times New Roman" w:hAnsi="Arial" w:cs="Arial"/>
                <w:noProof/>
                <w:sz w:val="20"/>
                <w:szCs w:val="20"/>
                <w:lang w:eastAsia="es-PE"/>
              </w:rPr>
              <w:drawing>
                <wp:anchor distT="0" distB="0" distL="114300" distR="114300" simplePos="0" relativeHeight="251658240" behindDoc="0" locked="0" layoutInCell="1" allowOverlap="1" wp14:anchorId="5B621DD8" wp14:editId="5E1FD04B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68580</wp:posOffset>
                  </wp:positionV>
                  <wp:extent cx="3964305" cy="2253615"/>
                  <wp:effectExtent l="0" t="0" r="0" b="0"/>
                  <wp:wrapNone/>
                  <wp:docPr id="24307" name="Imagen 2430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07" name="4 Ima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19" t="5103" r="13164" b="267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4305" cy="225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Descripcion</w:t>
            </w:r>
            <w:proofErr w:type="spellEnd"/>
          </w:p>
        </w:tc>
        <w:tc>
          <w:tcPr>
            <w:tcW w:w="130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  <w:t>TRAMO 01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20"/>
            </w:tblGrid>
            <w:tr w:rsidR="005235A5" w:rsidRPr="005235A5">
              <w:trPr>
                <w:trHeight w:val="525"/>
                <w:tblCellSpacing w:w="0" w:type="dxa"/>
              </w:trPr>
              <w:tc>
                <w:tcPr>
                  <w:tcW w:w="13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noWrap/>
                  <w:vAlign w:val="center"/>
                  <w:hideMark/>
                </w:tcPr>
                <w:p w:rsidR="005235A5" w:rsidRPr="005235A5" w:rsidRDefault="005235A5" w:rsidP="005235A5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28"/>
                      <w:szCs w:val="28"/>
                      <w:lang w:eastAsia="es-PE"/>
                    </w:rPr>
                  </w:pPr>
                  <w:r w:rsidRPr="005235A5">
                    <w:rPr>
                      <w:rFonts w:ascii="Arial Narrow" w:eastAsia="Times New Roman" w:hAnsi="Arial Narrow" w:cs="Arial"/>
                      <w:b/>
                      <w:bCs/>
                      <w:color w:val="000000"/>
                      <w:sz w:val="28"/>
                      <w:szCs w:val="28"/>
                      <w:lang w:eastAsia="es-PE"/>
                    </w:rPr>
                    <w:t> </w:t>
                  </w:r>
                </w:p>
              </w:tc>
            </w:tr>
          </w:tbl>
          <w:p w:rsidR="005235A5" w:rsidRPr="005235A5" w:rsidRDefault="005235A5" w:rsidP="005235A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Caudal bombeo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25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Periodo Optimo de Diseño 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10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Longitud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ampliacion</w:t>
            </w:r>
            <w:proofErr w:type="spellEnd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 de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arbol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10.5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Diámetro  de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Impulsion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150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16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Situación de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Tuberia</w:t>
            </w:r>
            <w:proofErr w:type="spellEnd"/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Proyectado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Antigüedad de la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tuberia</w:t>
            </w:r>
            <w:proofErr w:type="spellEnd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 (años)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0"/>
                <w:szCs w:val="20"/>
                <w:lang w:eastAsia="es-PE"/>
              </w:rPr>
              <w:t>-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Material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HD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52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Coeficiente de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rugocidad</w:t>
            </w:r>
            <w:proofErr w:type="spellEnd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Hazen</w:t>
            </w:r>
            <w:proofErr w:type="spellEnd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 y W. (C) o Equivalente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130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HD = Hierro </w:t>
            </w:r>
            <w:proofErr w:type="spellStart"/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Ductil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  <w:tc>
          <w:tcPr>
            <w:tcW w:w="39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 xml:space="preserve">AC = Asbesto Cemento 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  <w:t>HDPE  = POLIETILENO ALTA DENSIDAD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sz w:val="28"/>
                <w:szCs w:val="28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8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  <w:t xml:space="preserve">1.2 CALCULO DE LA ALTURA DINAMICA DEL PS-315 ( </w:t>
            </w:r>
            <w:proofErr w:type="spellStart"/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  <w:t>Ht</w:t>
            </w:r>
            <w:proofErr w:type="spellEnd"/>
            <w:r w:rsidRPr="005235A5"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  <w:t xml:space="preserve"> )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6"/>
                <w:szCs w:val="36"/>
                <w:u w:val="single"/>
                <w:lang w:eastAsia="es-PE"/>
              </w:rPr>
            </w:pPr>
          </w:p>
        </w:tc>
        <w:tc>
          <w:tcPr>
            <w:tcW w:w="2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8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Ht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= </w:t>
            </w: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+ </w:t>
            </w: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hk</w:t>
            </w:r>
            <w:proofErr w:type="spellEnd"/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= Perdidas de carga por fricción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56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hk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= Perdidas de carga singulares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5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Para el cálculo de las pérdidas de carga es utilizada la ecuación de </w:t>
            </w: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Hazen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-Williams: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=</w:t>
            </w:r>
          </w:p>
        </w:tc>
        <w:tc>
          <w:tcPr>
            <w:tcW w:w="4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10,643*C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 xml:space="preserve">-1,85 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D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 xml:space="preserve">-4,87 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1,85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L + 0,0826 K D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-4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Q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2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donde: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 =</w:t>
            </w:r>
          </w:p>
        </w:tc>
        <w:tc>
          <w:tcPr>
            <w:tcW w:w="49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Coeficiente de fricción de la tubería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D =</w:t>
            </w: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Diámetro de la tubería (m)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 =</w:t>
            </w:r>
          </w:p>
        </w:tc>
        <w:tc>
          <w:tcPr>
            <w:tcW w:w="2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Caudal (m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3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/s)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L =</w:t>
            </w: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Longitud de la tubería (m)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K =</w:t>
            </w: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Coeficiente de Pérdidas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13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1.2.1.- Cálculo de pérdidas de carga en la ampliación  árbol de descarga del  PS 315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FF0000"/>
                <w:sz w:val="28"/>
                <w:szCs w:val="28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  <w:t xml:space="preserve"> por TUBERIAS: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 =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130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HD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D =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0.15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m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L =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10.5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m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 =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25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l/s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3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  <w:t xml:space="preserve"> por ACCESORIOS :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u w:val="single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Nº</w:t>
            </w:r>
          </w:p>
        </w:tc>
        <w:tc>
          <w:tcPr>
            <w:tcW w:w="2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Accesorios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K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Kt</w:t>
            </w:r>
            <w:proofErr w:type="spellEnd"/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DN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h</w:t>
            </w: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vertAlign w:val="subscript"/>
                <w:lang w:eastAsia="es-PE"/>
              </w:rPr>
              <w:t>f</w:t>
            </w:r>
            <w:proofErr w:type="spellEnd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</w:p>
        </w:tc>
      </w:tr>
      <w:tr w:rsidR="005235A5" w:rsidRPr="005235A5" w:rsidTr="005235A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Codo 45º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150.00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1632.13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2</w:t>
            </w:r>
          </w:p>
        </w:tc>
      </w:tr>
      <w:tr w:rsidR="005235A5" w:rsidRPr="005235A5" w:rsidTr="005235A5">
        <w:trPr>
          <w:trHeight w:val="40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1632.13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Q</w:t>
            </w: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vertAlign w:val="superscript"/>
                <w:lang w:eastAsia="es-PE"/>
              </w:rPr>
              <w:t>2</w:t>
            </w: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hf-tuberia</w:t>
            </w:r>
            <w:proofErr w:type="spellEnd"/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46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proofErr w:type="spellStart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hf</w:t>
            </w:r>
            <w:proofErr w:type="spellEnd"/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-accesorios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2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hf</w:t>
            </w: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vertAlign w:val="subscript"/>
                <w:lang w:eastAsia="es-PE"/>
              </w:rPr>
              <w:t>1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=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141.22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1,85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 xml:space="preserve"> +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1632.13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  <w:t>Q</w:t>
            </w:r>
            <w:r w:rsidRPr="005235A5">
              <w:rPr>
                <w:rFonts w:ascii="Arial Narrow" w:eastAsia="Times New Roman" w:hAnsi="Arial Narrow" w:cs="Arial"/>
                <w:sz w:val="28"/>
                <w:szCs w:val="28"/>
                <w:vertAlign w:val="superscript"/>
                <w:lang w:eastAsia="es-PE"/>
              </w:rPr>
              <w:t>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sz w:val="28"/>
                <w:szCs w:val="28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465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28"/>
                <w:szCs w:val="28"/>
                <w:lang w:eastAsia="es-PE"/>
              </w:rPr>
              <w:t> 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  <w:t>hf</w:t>
            </w: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vertAlign w:val="subscript"/>
                <w:lang w:eastAsia="es-PE"/>
              </w:rPr>
              <w:t>1</w:t>
            </w: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  <w:t xml:space="preserve">  =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  <w:t>1.17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  <w:r w:rsidRPr="005235A5"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  <w:t>m</w:t>
            </w: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32"/>
                <w:szCs w:val="32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  <w:tr w:rsidR="005235A5" w:rsidRPr="005235A5" w:rsidTr="005235A5">
        <w:trPr>
          <w:trHeight w:val="360"/>
        </w:trPr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4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35A5" w:rsidRPr="005235A5" w:rsidRDefault="005235A5" w:rsidP="005235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PE"/>
              </w:rPr>
            </w:pPr>
          </w:p>
        </w:tc>
      </w:tr>
    </w:tbl>
    <w:p w:rsidR="00C94369" w:rsidRDefault="00C94369" w:rsidP="005235A5"/>
    <w:sectPr w:rsidR="00C94369" w:rsidSect="005235A5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42DEB172"/>
    <w:lvl w:ilvl="0">
      <w:start w:val="1"/>
      <w:numFmt w:val="decimal"/>
      <w:lvlText w:val="%1.0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1.%2"/>
      <w:legacy w:legacy="1" w:legacySpace="144" w:legacyIndent="0"/>
      <w:lvlJc w:val="left"/>
      <w:rPr>
        <w:i w:val="0"/>
      </w:rPr>
    </w:lvl>
    <w:lvl w:ilvl="2">
      <w:start w:val="1"/>
      <w:numFmt w:val="decimal"/>
      <w:pStyle w:val="Ttulo3"/>
      <w:lvlText w:val="%1.%2.%3"/>
      <w:legacy w:legacy="1" w:legacySpace="144" w:legacyIndent="0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A5"/>
    <w:rsid w:val="000A5356"/>
    <w:rsid w:val="005235A5"/>
    <w:rsid w:val="00673FBC"/>
    <w:rsid w:val="00720392"/>
    <w:rsid w:val="007913B9"/>
    <w:rsid w:val="007B5E3E"/>
    <w:rsid w:val="00B25C29"/>
    <w:rsid w:val="00C94369"/>
    <w:rsid w:val="00D2568E"/>
    <w:rsid w:val="00FD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1C6A1-B5EA-4966-9127-3BC958E1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autoRedefine/>
    <w:qFormat/>
    <w:rsid w:val="00673FBC"/>
    <w:pPr>
      <w:keepNext/>
      <w:numPr>
        <w:ilvl w:val="2"/>
        <w:numId w:val="1"/>
      </w:numPr>
      <w:spacing w:before="240" w:after="120" w:line="360" w:lineRule="auto"/>
      <w:jc w:val="both"/>
      <w:outlineLvl w:val="2"/>
    </w:pPr>
    <w:rPr>
      <w:rFonts w:ascii="Arial" w:hAnsi="Arial"/>
      <w:b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673FBC"/>
    <w:rPr>
      <w:rFonts w:ascii="Arial" w:hAnsi="Arial"/>
      <w:b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326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Humberto Cruz</dc:creator>
  <cp:keywords/>
  <dc:description/>
  <cp:lastModifiedBy>Humberto Cruz</cp:lastModifiedBy>
  <cp:revision>1</cp:revision>
  <dcterms:created xsi:type="dcterms:W3CDTF">2016-08-09T12:30:00Z</dcterms:created>
  <dcterms:modified xsi:type="dcterms:W3CDTF">2016-08-09T12:35:00Z</dcterms:modified>
</cp:coreProperties>
</file>